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9A" w:rsidRDefault="00F1239A"/>
    <w:p w:rsidR="001865C5" w:rsidRDefault="001865C5"/>
    <w:p w:rsidR="001865C5" w:rsidRDefault="001865C5"/>
    <w:p w:rsidR="001865C5" w:rsidRDefault="001865C5"/>
    <w:p w:rsidR="000A4D89" w:rsidRDefault="000A4D89"/>
    <w:p w:rsidR="000A4D89" w:rsidRDefault="000A4D89"/>
    <w:p w:rsidR="000A4D89" w:rsidRDefault="000A4D89" w:rsidP="000A4D89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«ТранзитЭнергоМонтаж»</w:t>
      </w:r>
    </w:p>
    <w:p w:rsidR="000A4D89" w:rsidRDefault="000A4D89" w:rsidP="000A4D89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58"/>
        <w:gridCol w:w="3297"/>
        <w:gridCol w:w="1761"/>
        <w:gridCol w:w="1644"/>
        <w:gridCol w:w="2111"/>
      </w:tblGrid>
      <w:tr w:rsidR="000A4D89" w:rsidTr="000A4D89">
        <w:tc>
          <w:tcPr>
            <w:tcW w:w="817" w:type="dxa"/>
          </w:tcPr>
          <w:p w:rsidR="000A4D89" w:rsidRPr="000A4D89" w:rsidRDefault="000A4D89" w:rsidP="000A4D89">
            <w:pPr>
              <w:jc w:val="center"/>
            </w:pPr>
            <w:r w:rsidRPr="000A4D89">
              <w:t>№№</w:t>
            </w:r>
          </w:p>
        </w:tc>
        <w:tc>
          <w:tcPr>
            <w:tcW w:w="3011" w:type="dxa"/>
          </w:tcPr>
          <w:p w:rsidR="000A4D89" w:rsidRPr="000A4D89" w:rsidRDefault="000A4D89" w:rsidP="000A4D89">
            <w:pPr>
              <w:jc w:val="center"/>
            </w:pPr>
            <w:r w:rsidRPr="000A4D89">
              <w:t>Наименование организации</w:t>
            </w:r>
          </w:p>
        </w:tc>
        <w:tc>
          <w:tcPr>
            <w:tcW w:w="1914" w:type="dxa"/>
          </w:tcPr>
          <w:p w:rsidR="000A4D89" w:rsidRPr="000A4D89" w:rsidRDefault="000A4D89" w:rsidP="000A4D89">
            <w:pPr>
              <w:jc w:val="center"/>
            </w:pPr>
            <w:r w:rsidRPr="000A4D89">
              <w:t>Разрешенная мощность</w:t>
            </w:r>
            <w:r w:rsidR="001865C5">
              <w:t xml:space="preserve"> (МВт)</w:t>
            </w:r>
          </w:p>
        </w:tc>
        <w:tc>
          <w:tcPr>
            <w:tcW w:w="1914" w:type="dxa"/>
          </w:tcPr>
          <w:p w:rsidR="000A4D89" w:rsidRDefault="000A4D89" w:rsidP="000A4D89">
            <w:pPr>
              <w:jc w:val="center"/>
            </w:pPr>
            <w:r w:rsidRPr="000A4D89">
              <w:t>Резерв мощности</w:t>
            </w:r>
          </w:p>
          <w:p w:rsidR="001865C5" w:rsidRPr="000A4D89" w:rsidRDefault="001865C5" w:rsidP="000A4D89">
            <w:pPr>
              <w:jc w:val="center"/>
            </w:pPr>
            <w:r>
              <w:t>(МВт)</w:t>
            </w:r>
          </w:p>
        </w:tc>
        <w:tc>
          <w:tcPr>
            <w:tcW w:w="1915" w:type="dxa"/>
          </w:tcPr>
          <w:p w:rsidR="000A4D89" w:rsidRPr="000A4D89" w:rsidRDefault="000A4D89" w:rsidP="000A4D89">
            <w:pPr>
              <w:jc w:val="center"/>
            </w:pPr>
            <w:r w:rsidRPr="000A4D89">
              <w:t>Возможность техприсоединения</w:t>
            </w:r>
          </w:p>
        </w:tc>
      </w:tr>
      <w:tr w:rsidR="000A4D89" w:rsidTr="000A4D89">
        <w:tc>
          <w:tcPr>
            <w:tcW w:w="817" w:type="dxa"/>
          </w:tcPr>
          <w:p w:rsidR="000A4D89" w:rsidRDefault="000A4D89" w:rsidP="000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0A4D89" w:rsidRDefault="000A4D89" w:rsidP="000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«ТранзитЭнергоМонтаж»</w:t>
            </w:r>
          </w:p>
        </w:tc>
        <w:tc>
          <w:tcPr>
            <w:tcW w:w="1914" w:type="dxa"/>
          </w:tcPr>
          <w:p w:rsidR="000A4D89" w:rsidRDefault="008638AC" w:rsidP="000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  <w:tc>
          <w:tcPr>
            <w:tcW w:w="1914" w:type="dxa"/>
          </w:tcPr>
          <w:p w:rsidR="000A4D89" w:rsidRDefault="001865C5" w:rsidP="000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4D89" w:rsidRDefault="001865C5" w:rsidP="000A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0A4D89" w:rsidRPr="000A4D89" w:rsidRDefault="000A4D89" w:rsidP="000A4D89">
      <w:pPr>
        <w:jc w:val="center"/>
        <w:rPr>
          <w:sz w:val="28"/>
          <w:szCs w:val="28"/>
        </w:rPr>
      </w:pPr>
      <w:bookmarkStart w:id="0" w:name="_GoBack"/>
      <w:bookmarkEnd w:id="0"/>
    </w:p>
    <w:sectPr w:rsidR="000A4D89" w:rsidRPr="000A4D89" w:rsidSect="00F1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89"/>
    <w:rsid w:val="000101FF"/>
    <w:rsid w:val="000A4D89"/>
    <w:rsid w:val="001865C5"/>
    <w:rsid w:val="001936A2"/>
    <w:rsid w:val="001C6980"/>
    <w:rsid w:val="001E6E52"/>
    <w:rsid w:val="00254E01"/>
    <w:rsid w:val="002843A0"/>
    <w:rsid w:val="00287F23"/>
    <w:rsid w:val="002B22CE"/>
    <w:rsid w:val="002E3B57"/>
    <w:rsid w:val="002E5594"/>
    <w:rsid w:val="00384C9F"/>
    <w:rsid w:val="00410A2D"/>
    <w:rsid w:val="00421CA3"/>
    <w:rsid w:val="00426223"/>
    <w:rsid w:val="00455A97"/>
    <w:rsid w:val="004B5AD9"/>
    <w:rsid w:val="005C0725"/>
    <w:rsid w:val="005D5DC9"/>
    <w:rsid w:val="005E4783"/>
    <w:rsid w:val="006C11C2"/>
    <w:rsid w:val="008638AC"/>
    <w:rsid w:val="009A70C7"/>
    <w:rsid w:val="00AE2550"/>
    <w:rsid w:val="00AF07CF"/>
    <w:rsid w:val="00B23AE7"/>
    <w:rsid w:val="00B4125C"/>
    <w:rsid w:val="00C70E04"/>
    <w:rsid w:val="00D75E60"/>
    <w:rsid w:val="00DB6F03"/>
    <w:rsid w:val="00E00F3A"/>
    <w:rsid w:val="00E04642"/>
    <w:rsid w:val="00E61A19"/>
    <w:rsid w:val="00EA3100"/>
    <w:rsid w:val="00F1239A"/>
    <w:rsid w:val="00F340CE"/>
    <w:rsid w:val="00F35351"/>
    <w:rsid w:val="00F507F7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12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12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412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12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4125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125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125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4125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412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2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54E01"/>
    <w:pPr>
      <w:jc w:val="center"/>
    </w:pPr>
    <w:rPr>
      <w:rFonts w:eastAsiaTheme="majorEastAsia" w:cstheme="majorBidi"/>
      <w:b/>
      <w:bCs/>
      <w:sz w:val="26"/>
    </w:rPr>
  </w:style>
  <w:style w:type="character" w:customStyle="1" w:styleId="a4">
    <w:name w:val="Название Знак"/>
    <w:link w:val="a3"/>
    <w:rsid w:val="00254E01"/>
    <w:rPr>
      <w:rFonts w:eastAsiaTheme="majorEastAsia" w:cstheme="majorBidi"/>
      <w:b/>
      <w:bCs/>
      <w:sz w:val="26"/>
      <w:szCs w:val="24"/>
    </w:rPr>
  </w:style>
  <w:style w:type="paragraph" w:styleId="a5">
    <w:name w:val="Subtitle"/>
    <w:basedOn w:val="a"/>
    <w:next w:val="a"/>
    <w:link w:val="a6"/>
    <w:qFormat/>
    <w:rsid w:val="00B412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4125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B4125C"/>
  </w:style>
  <w:style w:type="character" w:styleId="a9">
    <w:name w:val="Emphasis"/>
    <w:qFormat/>
    <w:rsid w:val="00B4125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B412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412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412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412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4125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4125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4125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4125C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B4125C"/>
    <w:rPr>
      <w:b/>
      <w:bCs/>
      <w:sz w:val="20"/>
      <w:szCs w:val="20"/>
    </w:rPr>
  </w:style>
  <w:style w:type="character" w:styleId="ab">
    <w:name w:val="Strong"/>
    <w:qFormat/>
    <w:rsid w:val="00B4125C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B4125C"/>
    <w:rPr>
      <w:sz w:val="24"/>
      <w:szCs w:val="24"/>
    </w:rPr>
  </w:style>
  <w:style w:type="paragraph" w:styleId="ac">
    <w:name w:val="List Paragraph"/>
    <w:basedOn w:val="a"/>
    <w:uiPriority w:val="34"/>
    <w:qFormat/>
    <w:rsid w:val="00B4125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412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25C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12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4125C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B4125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4125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4125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4125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4125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125C"/>
    <w:pPr>
      <w:outlineLvl w:val="9"/>
    </w:pPr>
  </w:style>
  <w:style w:type="table" w:styleId="af5">
    <w:name w:val="Table Grid"/>
    <w:basedOn w:val="a1"/>
    <w:uiPriority w:val="59"/>
    <w:rsid w:val="000A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12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12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412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12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4125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125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125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4125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412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2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54E01"/>
    <w:pPr>
      <w:jc w:val="center"/>
    </w:pPr>
    <w:rPr>
      <w:rFonts w:eastAsiaTheme="majorEastAsia" w:cstheme="majorBidi"/>
      <w:b/>
      <w:bCs/>
      <w:sz w:val="26"/>
    </w:rPr>
  </w:style>
  <w:style w:type="character" w:customStyle="1" w:styleId="a4">
    <w:name w:val="Название Знак"/>
    <w:link w:val="a3"/>
    <w:rsid w:val="00254E01"/>
    <w:rPr>
      <w:rFonts w:eastAsiaTheme="majorEastAsia" w:cstheme="majorBidi"/>
      <w:b/>
      <w:bCs/>
      <w:sz w:val="26"/>
      <w:szCs w:val="24"/>
    </w:rPr>
  </w:style>
  <w:style w:type="paragraph" w:styleId="a5">
    <w:name w:val="Subtitle"/>
    <w:basedOn w:val="a"/>
    <w:next w:val="a"/>
    <w:link w:val="a6"/>
    <w:qFormat/>
    <w:rsid w:val="00B412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4125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B4125C"/>
  </w:style>
  <w:style w:type="character" w:styleId="a9">
    <w:name w:val="Emphasis"/>
    <w:qFormat/>
    <w:rsid w:val="00B4125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B412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412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412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412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4125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4125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4125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4125C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B4125C"/>
    <w:rPr>
      <w:b/>
      <w:bCs/>
      <w:sz w:val="20"/>
      <w:szCs w:val="20"/>
    </w:rPr>
  </w:style>
  <w:style w:type="character" w:styleId="ab">
    <w:name w:val="Strong"/>
    <w:qFormat/>
    <w:rsid w:val="00B4125C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B4125C"/>
    <w:rPr>
      <w:sz w:val="24"/>
      <w:szCs w:val="24"/>
    </w:rPr>
  </w:style>
  <w:style w:type="paragraph" w:styleId="ac">
    <w:name w:val="List Paragraph"/>
    <w:basedOn w:val="a"/>
    <w:uiPriority w:val="34"/>
    <w:qFormat/>
    <w:rsid w:val="00B4125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412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25C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12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4125C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B4125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4125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4125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4125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4125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125C"/>
    <w:pPr>
      <w:outlineLvl w:val="9"/>
    </w:pPr>
  </w:style>
  <w:style w:type="table" w:styleId="af5">
    <w:name w:val="Table Grid"/>
    <w:basedOn w:val="a1"/>
    <w:uiPriority w:val="59"/>
    <w:rsid w:val="000A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2015-08-05T11:01:00Z</cp:lastPrinted>
  <dcterms:created xsi:type="dcterms:W3CDTF">2015-08-05T12:38:00Z</dcterms:created>
  <dcterms:modified xsi:type="dcterms:W3CDTF">2015-08-05T12:38:00Z</dcterms:modified>
</cp:coreProperties>
</file>